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D9" w:rsidRDefault="00FB6995" w:rsidP="00D5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«М</w:t>
      </w:r>
      <w:r w:rsidR="00C90C6D">
        <w:rPr>
          <w:rFonts w:ascii="Times New Roman" w:hAnsi="Times New Roman" w:cs="Times New Roman"/>
          <w:b/>
          <w:sz w:val="24"/>
          <w:szCs w:val="24"/>
        </w:rPr>
        <w:t>етодика преподавания м</w:t>
      </w:r>
      <w:r w:rsidRPr="006D5D75">
        <w:rPr>
          <w:rFonts w:ascii="Times New Roman" w:hAnsi="Times New Roman" w:cs="Times New Roman"/>
          <w:b/>
          <w:sz w:val="24"/>
          <w:szCs w:val="24"/>
        </w:rPr>
        <w:t>атематик</w:t>
      </w:r>
      <w:r w:rsidR="00D54ED9">
        <w:rPr>
          <w:rFonts w:ascii="Times New Roman" w:hAnsi="Times New Roman" w:cs="Times New Roman"/>
          <w:b/>
          <w:sz w:val="24"/>
          <w:szCs w:val="24"/>
        </w:rPr>
        <w:t>и и практикум</w:t>
      </w:r>
    </w:p>
    <w:p w:rsidR="00685DDA" w:rsidRPr="006D5D75" w:rsidRDefault="00C90C6D" w:rsidP="00D54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решению задач</w:t>
      </w:r>
      <w:r w:rsidR="00FB6995" w:rsidRPr="006D5D75">
        <w:rPr>
          <w:rFonts w:ascii="Times New Roman" w:hAnsi="Times New Roman" w:cs="Times New Roman"/>
          <w:b/>
          <w:sz w:val="24"/>
          <w:szCs w:val="24"/>
        </w:rPr>
        <w:t>»</w:t>
      </w:r>
    </w:p>
    <w:p w:rsidR="00FB6995" w:rsidRPr="006D5D75" w:rsidRDefault="00FB6995" w:rsidP="00FB69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FB6995" w:rsidRPr="00FB6995" w:rsidTr="00FB6995">
        <w:tc>
          <w:tcPr>
            <w:tcW w:w="3652" w:type="dxa"/>
          </w:tcPr>
          <w:p w:rsidR="00711701" w:rsidRDefault="00711701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</w:t>
            </w:r>
          </w:p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79" w:type="dxa"/>
          </w:tcPr>
          <w:p w:rsidR="00FB6995" w:rsidRPr="007E5839" w:rsidRDefault="007E5839" w:rsidP="00D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D067B3" w:rsidRDefault="00D067B3" w:rsidP="00D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</w:t>
            </w:r>
          </w:p>
          <w:p w:rsidR="00D067B3" w:rsidRDefault="00FE538D" w:rsidP="00FE53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социальных дисциплин. </w:t>
            </w:r>
            <w:r w:rsidR="003B5EF2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4E95" w:rsidRPr="00FB6995" w:rsidRDefault="00AD4E95" w:rsidP="00FE53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C90C6D" w:rsidRPr="00853505" w:rsidRDefault="00C90C6D" w:rsidP="00C90C6D">
            <w:pPr>
              <w:keepNext/>
              <w:keepLines/>
              <w:widowControl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53505">
              <w:rPr>
                <w:rFonts w:ascii="Times New Roman" w:hAnsi="Times New Roman" w:cs="Times New Roman"/>
                <w:sz w:val="24"/>
                <w:szCs w:val="24"/>
              </w:rPr>
              <w:t>Методика начального обучения математике как наука и учебный предмет. История становления начального курса математики как учебного предмета</w:t>
            </w:r>
            <w:r w:rsidR="00853505" w:rsidRPr="00853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505">
              <w:rPr>
                <w:rFonts w:ascii="Times New Roman" w:hAnsi="Times New Roman" w:cs="Times New Roman"/>
                <w:sz w:val="24"/>
                <w:szCs w:val="24"/>
              </w:rPr>
              <w:t xml:space="preserve"> Цели, содержание и методы начального обучения математике</w:t>
            </w:r>
            <w:r w:rsidR="00853505" w:rsidRPr="00853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Организация и средства начального обучения математике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  <w:r w:rsidRPr="0085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Методика изучения темы «Подготовительный период к изучению чисел и арифметических действий»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  <w:r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Методика изучения чисел и арифметических действий в концентре «Десяток»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85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изучения чисел и арифметических действий в пределах 20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85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изучения чисел и арифметических действий в концентре «Сотня»</w:t>
            </w:r>
            <w:r w:rsidR="00853505" w:rsidRPr="008535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изучения чисел и арифметических действий в концентре «Тысяча»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85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изучения чисел и арифметических действий в концентре «Многозначные числа»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853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 xml:space="preserve"> Обучение учащихся решению простых арифметических задач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  <w:r w:rsidRPr="0085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Обучение учащихся решению составных арифметических задач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.</w:t>
            </w:r>
            <w:r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Методика знакомства учащихся с функциональной зависимостью и решением задач с пропорциональными величинами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85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знакомства с долями и дробями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Методика знакомства с величинами в начальном курсе математики. Методика знакомства с элементами алгебры в начальном курсе математики</w:t>
            </w:r>
            <w:r w:rsidR="00853505" w:rsidRPr="008535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Методика изучения элементов геометрии в начальном курсе математики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C90C6D" w:rsidRPr="00853505" w:rsidRDefault="00C90C6D" w:rsidP="00C90C6D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Общие вопросы методики обучения решению составных задач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85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Методы решения текстовых задач</w:t>
            </w:r>
            <w:r w:rsidR="00853505"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  <w:p w:rsidR="00C90C6D" w:rsidRPr="00853505" w:rsidRDefault="00C90C6D" w:rsidP="00C90C6D">
            <w:pPr>
              <w:keepNext/>
              <w:keepLines/>
              <w:widowControl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Задачи на нахождение четвёртого пропорционального</w:t>
            </w:r>
            <w:r w:rsidR="00853505" w:rsidRPr="008535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r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Задачи на нахождение неизвестных по результатам действий</w:t>
            </w:r>
            <w:r w:rsidR="00853505"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85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Задачи на пропорциональное деление</w:t>
            </w:r>
            <w:r w:rsidR="00853505"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Задачи на среднее арифметическое</w:t>
            </w:r>
            <w:r w:rsidR="00853505"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  <w:p w:rsidR="00FB6995" w:rsidRPr="00FB6995" w:rsidRDefault="00C90C6D" w:rsidP="00C90C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Задачи на проценты и части, на сплавы</w:t>
            </w:r>
            <w:r w:rsidR="00853505"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Задачи на движение и на совместную работу</w:t>
            </w:r>
            <w:r w:rsidR="00853505"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Задачи на вычисление времени</w:t>
            </w:r>
            <w:r w:rsidR="00853505"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Задачи геометрического содержания</w:t>
            </w:r>
            <w:r w:rsidR="00853505" w:rsidRPr="008535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.</w:t>
            </w: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FB6995" w:rsidRDefault="00C72B46" w:rsidP="0071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профессиональная компетенция: определять область применения математических знаний и методов для решения профессиональных задач</w:t>
            </w:r>
            <w:r w:rsidR="00824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3FA5" w:rsidRPr="00FB6995" w:rsidRDefault="003B3FA5" w:rsidP="0071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FA5">
              <w:rPr>
                <w:rFonts w:ascii="Times New Roman" w:hAnsi="Times New Roman" w:cs="Times New Roman"/>
                <w:sz w:val="24"/>
                <w:szCs w:val="24"/>
              </w:rPr>
              <w:t>Специальные компетенции: обучать решению текстовы</w:t>
            </w:r>
            <w:r w:rsidR="00AD4E95">
              <w:rPr>
                <w:rFonts w:ascii="Times New Roman" w:hAnsi="Times New Roman" w:cs="Times New Roman"/>
                <w:sz w:val="24"/>
                <w:szCs w:val="24"/>
              </w:rPr>
              <w:t>х задач на основе использовани</w:t>
            </w:r>
            <w:r w:rsidRPr="003B3FA5">
              <w:rPr>
                <w:rFonts w:ascii="Times New Roman" w:hAnsi="Times New Roman" w:cs="Times New Roman"/>
                <w:sz w:val="24"/>
                <w:szCs w:val="24"/>
              </w:rPr>
              <w:t>я различных методических приёмов; использовать метод моделирования при обучении математике</w:t>
            </w:r>
            <w:r w:rsidR="00AD4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FB6995" w:rsidRPr="00FB6995" w:rsidRDefault="00C90C6D" w:rsidP="00334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AC1B9D">
              <w:rPr>
                <w:rFonts w:ascii="Times New Roman" w:hAnsi="Times New Roman" w:cs="Times New Roman"/>
                <w:sz w:val="24"/>
                <w:szCs w:val="24"/>
              </w:rPr>
              <w:t xml:space="preserve">. Логические задачи в математическом образовании младших школьников. </w:t>
            </w: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FB6995" w:rsidRPr="00FB6995" w:rsidRDefault="00334D16" w:rsidP="00FE5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1B9D">
              <w:rPr>
                <w:rFonts w:ascii="Times New Roman" w:hAnsi="Times New Roman" w:cs="Times New Roman"/>
                <w:sz w:val="24"/>
                <w:szCs w:val="24"/>
              </w:rPr>
              <w:t xml:space="preserve"> зачётных единиц, </w:t>
            </w:r>
            <w:r w:rsidR="00853505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AC1B9D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 w:rsidR="0085350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AC1B9D">
              <w:rPr>
                <w:rFonts w:ascii="Times New Roman" w:hAnsi="Times New Roman" w:cs="Times New Roman"/>
                <w:sz w:val="24"/>
                <w:szCs w:val="24"/>
              </w:rPr>
              <w:t xml:space="preserve"> – аудиторных, </w:t>
            </w:r>
            <w:r w:rsidR="00853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538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C1B9D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работа).</w:t>
            </w:r>
          </w:p>
        </w:tc>
      </w:tr>
      <w:tr w:rsidR="00FB6995" w:rsidRPr="00FB6995" w:rsidTr="00FB6995">
        <w:tc>
          <w:tcPr>
            <w:tcW w:w="3652" w:type="dxa"/>
          </w:tcPr>
          <w:p w:rsidR="00FB6995" w:rsidRPr="00FB6995" w:rsidRDefault="00FB6995" w:rsidP="00FB699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FB6995" w:rsidRDefault="00853505" w:rsidP="00D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67B3">
              <w:rPr>
                <w:rFonts w:ascii="Times New Roman" w:hAnsi="Times New Roman" w:cs="Times New Roman"/>
                <w:sz w:val="24"/>
                <w:szCs w:val="24"/>
              </w:rPr>
              <w:t>-й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1B9D">
              <w:rPr>
                <w:rFonts w:ascii="Times New Roman" w:hAnsi="Times New Roman" w:cs="Times New Roman"/>
                <w:sz w:val="24"/>
                <w:szCs w:val="24"/>
              </w:rPr>
              <w:t xml:space="preserve"> экзамен;</w:t>
            </w:r>
          </w:p>
          <w:p w:rsidR="00AC1B9D" w:rsidRDefault="00853505" w:rsidP="00AC1B9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1B9D">
              <w:rPr>
                <w:rFonts w:ascii="Times New Roman" w:hAnsi="Times New Roman" w:cs="Times New Roman"/>
                <w:sz w:val="24"/>
                <w:szCs w:val="24"/>
              </w:rPr>
              <w:t xml:space="preserve">-ой семестр: 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>зачёт.</w:t>
            </w:r>
          </w:p>
          <w:p w:rsidR="00AC1B9D" w:rsidRPr="00FB6995" w:rsidRDefault="00AC1B9D" w:rsidP="00D067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D75" w:rsidRPr="006D5D75" w:rsidRDefault="006D5D75" w:rsidP="0071170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B5DEA" w:rsidRDefault="001B5DEA" w:rsidP="008535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5D75" w:rsidRPr="006D5D75" w:rsidRDefault="006D5D75" w:rsidP="00853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5D75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 w:rsidR="00853505">
        <w:rPr>
          <w:rFonts w:ascii="Times New Roman" w:hAnsi="Times New Roman" w:cs="Times New Roman"/>
          <w:b/>
          <w:sz w:val="24"/>
          <w:szCs w:val="24"/>
        </w:rPr>
        <w:t>Теория и методика формирования элементарных математических представлений детей дошкольного возраста</w:t>
      </w:r>
      <w:r w:rsidRPr="006D5D75">
        <w:rPr>
          <w:rFonts w:ascii="Times New Roman" w:hAnsi="Times New Roman" w:cs="Times New Roman"/>
          <w:b/>
          <w:sz w:val="24"/>
          <w:szCs w:val="24"/>
        </w:rPr>
        <w:t>»</w:t>
      </w:r>
    </w:p>
    <w:p w:rsidR="006D5D75" w:rsidRPr="006D5D75" w:rsidRDefault="006D5D75" w:rsidP="00FB699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6D5D75" w:rsidRDefault="006F179E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5205ED" w:rsidRDefault="00711701" w:rsidP="005205E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1-01 0</w:t>
            </w:r>
            <w:r w:rsidR="00853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="00853505">
              <w:rPr>
                <w:rFonts w:ascii="Times New Roman" w:hAnsi="Times New Roman" w:cs="Times New Roman"/>
                <w:sz w:val="24"/>
                <w:szCs w:val="24"/>
              </w:rPr>
              <w:t>Дошко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льное образование</w:t>
            </w:r>
            <w:r w:rsidR="005205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1701" w:rsidRPr="00FB6995" w:rsidRDefault="005205ED" w:rsidP="005205E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социальных дисциплин. Государственный к</w:t>
            </w:r>
            <w:r w:rsidR="004959E7">
              <w:rPr>
                <w:rFonts w:ascii="Times New Roman" w:hAnsi="Times New Roman" w:cs="Times New Roman"/>
                <w:sz w:val="24"/>
                <w:szCs w:val="24"/>
              </w:rPr>
              <w:t>омпонент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6D5D75" w:rsidRPr="007B02C8" w:rsidRDefault="003B3FA5" w:rsidP="007B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>Методологические, психофизиологические и психолог</w:t>
            </w:r>
            <w:proofErr w:type="gramStart"/>
            <w:r w:rsidRPr="007B02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B02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основы формирования и развития элементарных математических представлений у детей дошкольного возраста. Общие логико-математические основы формирования у детей дошкольного возраста элементарных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математических представлений. </w:t>
            </w: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>Ознакомление детей разного в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 xml:space="preserve">озраста с множеством. </w:t>
            </w: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>Методические системы знакомства детей со счетом, вычислительной деятельностью, некоторыми математическими знаками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2C8" w:rsidRPr="007B02C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детей дошкольного возраста представлений о величине предметов, ее измерении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2C8" w:rsidRPr="007B02C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методика формирования у детей представлений о геометрических фигурах и форме предметов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2C8" w:rsidRPr="007B02C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и методика формирования пространственных представлений и ориентировок у детей дошкольного возраста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2C8" w:rsidRPr="007B02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условия осуществления преемственности формирования элементарных математических представлений в дошкольном учреждении и школе, взаимодействия с семьей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2C8" w:rsidRPr="007B02C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процесса формирования и развития элементарных математических представлений у детей в дошкольном учреждении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0B15AD" w:rsidRPr="000B15AD" w:rsidRDefault="000B15AD" w:rsidP="00DC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Компетенции: у</w:t>
            </w:r>
            <w:r w:rsidRPr="000B15AD">
              <w:rPr>
                <w:rFonts w:ascii="Times New Roman" w:hAnsi="Times New Roman" w:cs="Times New Roman"/>
                <w:sz w:val="24"/>
                <w:szCs w:val="24"/>
              </w:rPr>
              <w:t>меть применять базовые научно-теоретические знания для решения теор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етических и практических задач; б</w:t>
            </w:r>
            <w:r w:rsidRPr="000B15AD">
              <w:rPr>
                <w:rFonts w:ascii="Times New Roman" w:hAnsi="Times New Roman" w:cs="Times New Roman"/>
                <w:sz w:val="24"/>
                <w:szCs w:val="24"/>
              </w:rPr>
              <w:t>ыть способным порождать новые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идеи (обладать креативностью). </w:t>
            </w:r>
            <w:r w:rsidRPr="000B15AD">
              <w:rPr>
                <w:rFonts w:ascii="Times New Roman" w:hAnsi="Times New Roman" w:cs="Times New Roman"/>
                <w:sz w:val="24"/>
                <w:szCs w:val="24"/>
              </w:rPr>
              <w:t>Обладать навыками устной и письменной коммуникации.</w:t>
            </w:r>
          </w:p>
          <w:p w:rsidR="000B15AD" w:rsidRPr="000B15AD" w:rsidRDefault="000B15AD" w:rsidP="00DC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AD">
              <w:rPr>
                <w:rFonts w:ascii="Times New Roman" w:hAnsi="Times New Roman" w:cs="Times New Roman"/>
                <w:sz w:val="24"/>
                <w:szCs w:val="24"/>
              </w:rPr>
              <w:t>Быть способным к осуществлению самообразования и самосовершенствования профессиональ</w:t>
            </w:r>
            <w:r w:rsidR="00DC4A2A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деятельности, </w:t>
            </w:r>
            <w:r w:rsidRPr="000B15AD">
              <w:rPr>
                <w:rFonts w:ascii="Times New Roman" w:hAnsi="Times New Roman" w:cs="Times New Roman"/>
                <w:sz w:val="24"/>
                <w:szCs w:val="24"/>
              </w:rPr>
              <w:t>к реализации ценностно-ориентационной деятельности.</w:t>
            </w:r>
          </w:p>
          <w:p w:rsidR="000B15AD" w:rsidRPr="000B15AD" w:rsidRDefault="000B15AD" w:rsidP="00DC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A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оптимальный отбор </w:t>
            </w:r>
            <w:r w:rsidR="00DC4A2A">
              <w:rPr>
                <w:rFonts w:ascii="Times New Roman" w:hAnsi="Times New Roman" w:cs="Times New Roman"/>
                <w:sz w:val="24"/>
                <w:szCs w:val="24"/>
              </w:rPr>
              <w:t>методов, форм</w:t>
            </w:r>
            <w:r w:rsidR="00DC4A2A" w:rsidRPr="000B15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C4A2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DC4A2A" w:rsidRPr="000B15AD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</w:t>
            </w:r>
            <w:r w:rsidRPr="000B15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4A2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воспитания, </w:t>
            </w:r>
            <w:r w:rsidRPr="000B15AD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 реа</w:t>
            </w:r>
            <w:r w:rsidR="00DC4A2A">
              <w:rPr>
                <w:rFonts w:ascii="Times New Roman" w:hAnsi="Times New Roman" w:cs="Times New Roman"/>
                <w:sz w:val="24"/>
                <w:szCs w:val="24"/>
              </w:rPr>
              <w:t xml:space="preserve">лизовывать технологии. </w:t>
            </w:r>
            <w:r w:rsidRPr="000B15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</w:t>
            </w:r>
            <w:r w:rsidR="00DC4A2A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Pr="000B15AD">
              <w:rPr>
                <w:rFonts w:ascii="Times New Roman" w:hAnsi="Times New Roman" w:cs="Times New Roman"/>
                <w:sz w:val="24"/>
                <w:szCs w:val="24"/>
              </w:rPr>
              <w:t>азвивать навыки самостоятельной работы детей дошкольного возраста с игровым, художественным, дидактическими материалами.</w:t>
            </w:r>
          </w:p>
          <w:p w:rsidR="006D5D75" w:rsidRPr="00FB6995" w:rsidRDefault="000B15AD" w:rsidP="00DC4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5AD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нарушений в развитии эмоциональной и поведенческой с</w:t>
            </w:r>
            <w:r w:rsidR="00DC4A2A">
              <w:rPr>
                <w:rFonts w:ascii="Times New Roman" w:hAnsi="Times New Roman" w:cs="Times New Roman"/>
                <w:sz w:val="24"/>
                <w:szCs w:val="24"/>
              </w:rPr>
              <w:t>фер детей дошкольного возраста.</w:t>
            </w:r>
          </w:p>
        </w:tc>
      </w:tr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6D5D75" w:rsidRPr="00FB6995" w:rsidRDefault="005205ED" w:rsidP="00AD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педагогика. Детская психология</w:t>
            </w:r>
            <w:r w:rsidR="00547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основы игровой деятельности дошкольников. 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>Технологии логико-математического развития детей дошкольного возраста.</w:t>
            </w:r>
          </w:p>
        </w:tc>
      </w:tr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6D5D75" w:rsidRPr="00FB6995" w:rsidRDefault="005205ED" w:rsidP="00AD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47041">
              <w:rPr>
                <w:rFonts w:ascii="Times New Roman" w:hAnsi="Times New Roman" w:cs="Times New Roman"/>
                <w:sz w:val="24"/>
                <w:szCs w:val="24"/>
              </w:rPr>
              <w:t>зачётны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>х единиц</w:t>
            </w:r>
            <w:r w:rsidR="00547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3FA5">
              <w:rPr>
                <w:rFonts w:ascii="Times New Roman" w:hAnsi="Times New Roman" w:cs="Times New Roman"/>
                <w:sz w:val="24"/>
                <w:szCs w:val="24"/>
              </w:rPr>
              <w:t xml:space="preserve">308 </w:t>
            </w:r>
            <w:r w:rsidR="00547041">
              <w:rPr>
                <w:rFonts w:ascii="Times New Roman" w:hAnsi="Times New Roman" w:cs="Times New Roman"/>
                <w:sz w:val="24"/>
                <w:szCs w:val="24"/>
              </w:rPr>
              <w:t>академических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  <w:r w:rsidR="00547041">
              <w:rPr>
                <w:rFonts w:ascii="Times New Roman" w:hAnsi="Times New Roman" w:cs="Times New Roman"/>
                <w:sz w:val="24"/>
                <w:szCs w:val="24"/>
              </w:rPr>
              <w:t xml:space="preserve">– аудиторных,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112 </w:t>
            </w:r>
            <w:r w:rsidR="00547041">
              <w:rPr>
                <w:rFonts w:ascii="Times New Roman" w:hAnsi="Times New Roman" w:cs="Times New Roman"/>
                <w:sz w:val="24"/>
                <w:szCs w:val="24"/>
              </w:rPr>
              <w:t>– самостоятельная работа).</w:t>
            </w:r>
          </w:p>
        </w:tc>
      </w:tr>
      <w:tr w:rsidR="006D5D75" w:rsidRPr="00FB6995" w:rsidTr="00A8183B">
        <w:tc>
          <w:tcPr>
            <w:tcW w:w="3652" w:type="dxa"/>
          </w:tcPr>
          <w:p w:rsidR="006D5D75" w:rsidRPr="00FB6995" w:rsidRDefault="006D5D75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3B3FA5" w:rsidRDefault="003B3FA5" w:rsidP="00AD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3FA5">
              <w:rPr>
                <w:rFonts w:ascii="Times New Roman" w:hAnsi="Times New Roman" w:cs="Times New Roman"/>
                <w:sz w:val="24"/>
                <w:szCs w:val="24"/>
              </w:rPr>
              <w:t>-ый семестр: зачёт</w:t>
            </w:r>
          </w:p>
          <w:p w:rsidR="003B3FA5" w:rsidRDefault="003B3FA5" w:rsidP="00AD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3FA5">
              <w:rPr>
                <w:rFonts w:ascii="Times New Roman" w:hAnsi="Times New Roman" w:cs="Times New Roman"/>
                <w:sz w:val="24"/>
                <w:szCs w:val="24"/>
              </w:rPr>
              <w:t xml:space="preserve">-ый семестр: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6D5D75" w:rsidRPr="00FB6995" w:rsidRDefault="006D5D75" w:rsidP="00AD4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D75" w:rsidRPr="006D5D75" w:rsidRDefault="006D5D75" w:rsidP="007E16E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D5D75" w:rsidRDefault="006D5D75" w:rsidP="00FB699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 w:rsidR="007B02C8">
        <w:rPr>
          <w:rFonts w:ascii="Times New Roman" w:hAnsi="Times New Roman" w:cs="Times New Roman"/>
          <w:b/>
          <w:color w:val="000000"/>
          <w:sz w:val="24"/>
          <w:szCs w:val="24"/>
        </w:rPr>
        <w:t>Специальные методики школьного обучения</w:t>
      </w:r>
      <w:r w:rsidRPr="006D5D7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A1688" w:rsidRDefault="007B02C8" w:rsidP="00FB69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(раздел</w:t>
      </w:r>
      <w:r w:rsidRPr="007B02C8">
        <w:rPr>
          <w:rFonts w:ascii="Times New Roman" w:hAnsi="Times New Roman" w:cs="Times New Roman"/>
          <w:b/>
          <w:sz w:val="24"/>
          <w:szCs w:val="24"/>
        </w:rPr>
        <w:t xml:space="preserve"> «Методика преподавания математики»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5A1688" w:rsidRDefault="006F179E" w:rsidP="006F17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711701" w:rsidRDefault="00711701" w:rsidP="00711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1-0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="007B02C8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  <w:p w:rsidR="00711701" w:rsidRPr="00FB6995" w:rsidRDefault="005205ED" w:rsidP="005205E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специальных дисциплин. </w:t>
            </w:r>
            <w:r w:rsidR="00853505">
              <w:rPr>
                <w:rFonts w:ascii="Times New Roman" w:hAnsi="Times New Roman" w:cs="Times New Roman"/>
                <w:sz w:val="24"/>
                <w:szCs w:val="24"/>
              </w:rPr>
              <w:t>Государственный к</w:t>
            </w:r>
            <w:r w:rsidR="00511F7F">
              <w:rPr>
                <w:rFonts w:ascii="Times New Roman" w:hAnsi="Times New Roman" w:cs="Times New Roman"/>
                <w:sz w:val="24"/>
                <w:szCs w:val="24"/>
              </w:rPr>
              <w:t>омпонент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5A1688" w:rsidRPr="00FB6995" w:rsidRDefault="007B02C8" w:rsidP="007B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методы и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обучения математике. </w:t>
            </w: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структура уроков математики. </w:t>
            </w: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>Методика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целого неотрицательного числа. </w:t>
            </w: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>Подготовительный период к изучению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исел и арифметических действий. </w:t>
            </w: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>Методика изучения понятия числа в концентрах «Дес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яток», «Сотня», «Т</w:t>
            </w: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>ысяча», «Многозначные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а». Методика обучения решению задач. </w:t>
            </w: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изучения элементов алгебры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геометрии.</w:t>
            </w: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изучения величин. </w:t>
            </w:r>
            <w:r w:rsidRPr="007B02C8">
              <w:rPr>
                <w:rFonts w:ascii="Times New Roman" w:hAnsi="Times New Roman" w:cs="Times New Roman"/>
                <w:sz w:val="24"/>
                <w:szCs w:val="24"/>
              </w:rPr>
              <w:t>Особенности методики преподавания математики младшим школьникам с особенностями психофизического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5A1688" w:rsidRPr="00FB6995" w:rsidRDefault="00511F7F" w:rsidP="00511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F7F">
              <w:rPr>
                <w:rFonts w:ascii="Times New Roman" w:hAnsi="Times New Roman" w:cs="Times New Roman"/>
                <w:sz w:val="24"/>
                <w:szCs w:val="24"/>
              </w:rPr>
              <w:t xml:space="preserve">Базовая профессиональная компетенция: </w:t>
            </w:r>
            <w:r w:rsidR="00FE538D">
              <w:rPr>
                <w:rFonts w:ascii="Times New Roman" w:hAnsi="Times New Roman" w:cs="Times New Roman"/>
                <w:sz w:val="24"/>
                <w:szCs w:val="24"/>
              </w:rPr>
              <w:t>проектировать процесс воспитания, отбирать методы, формы, технологии, соответствующие воспитательным целям  задачам, с учётом направленности личности обучающихся и приоритетов воспитательной работы.</w:t>
            </w:r>
          </w:p>
        </w:tc>
      </w:tr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5A1688" w:rsidRPr="00FB6995" w:rsidRDefault="004827BD" w:rsidP="00273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математики. Логические задачи в математическом образовании младших школьников. Практикум по решению задач.</w:t>
            </w:r>
          </w:p>
        </w:tc>
      </w:tr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5A1688" w:rsidRPr="00FB6995" w:rsidRDefault="00511F7F" w:rsidP="00511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4017">
              <w:rPr>
                <w:rFonts w:ascii="Times New Roman" w:hAnsi="Times New Roman" w:cs="Times New Roman"/>
                <w:sz w:val="24"/>
                <w:szCs w:val="24"/>
              </w:rPr>
              <w:t xml:space="preserve"> зачётные единиц</w:t>
            </w:r>
            <w:r w:rsidR="00273D12"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  <w:r w:rsidR="00C34017">
              <w:rPr>
                <w:rFonts w:ascii="Times New Roman" w:hAnsi="Times New Roman" w:cs="Times New Roman"/>
                <w:sz w:val="24"/>
                <w:szCs w:val="24"/>
              </w:rPr>
              <w:t>академически</w:t>
            </w:r>
            <w:r w:rsidR="00273D12">
              <w:rPr>
                <w:rFonts w:ascii="Times New Roman" w:hAnsi="Times New Roman" w:cs="Times New Roman"/>
                <w:sz w:val="24"/>
                <w:szCs w:val="24"/>
              </w:rPr>
              <w:t>х часов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34017">
              <w:rPr>
                <w:rFonts w:ascii="Times New Roman" w:hAnsi="Times New Roman" w:cs="Times New Roman"/>
                <w:sz w:val="24"/>
                <w:szCs w:val="24"/>
              </w:rPr>
              <w:t xml:space="preserve">– аудиторных,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36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4017">
              <w:rPr>
                <w:rFonts w:ascii="Times New Roman" w:hAnsi="Times New Roman" w:cs="Times New Roman"/>
                <w:sz w:val="24"/>
                <w:szCs w:val="24"/>
              </w:rPr>
              <w:t>– самостоятельная работа).</w:t>
            </w:r>
          </w:p>
        </w:tc>
      </w:tr>
      <w:tr w:rsidR="005A1688" w:rsidRPr="00FB6995" w:rsidTr="00A8183B">
        <w:tc>
          <w:tcPr>
            <w:tcW w:w="3652" w:type="dxa"/>
          </w:tcPr>
          <w:p w:rsidR="005A1688" w:rsidRPr="00FB6995" w:rsidRDefault="005A1688" w:rsidP="00A8183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5A1688" w:rsidRPr="00FB6995" w:rsidRDefault="004827BD" w:rsidP="0048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1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3D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1701">
              <w:rPr>
                <w:rFonts w:ascii="Times New Roman" w:hAnsi="Times New Roman" w:cs="Times New Roman"/>
                <w:sz w:val="24"/>
                <w:szCs w:val="24"/>
              </w:rPr>
              <w:t>й семестр:</w:t>
            </w:r>
            <w:r w:rsidR="00273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5A1688" w:rsidRDefault="005A1688" w:rsidP="00FB69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7BD" w:rsidRPr="006D5D75" w:rsidRDefault="004827BD" w:rsidP="00482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Дидактика начальной школы</w:t>
      </w:r>
      <w:r w:rsidRPr="006D5D75">
        <w:rPr>
          <w:rFonts w:ascii="Times New Roman" w:hAnsi="Times New Roman" w:cs="Times New Roman"/>
          <w:b/>
          <w:sz w:val="24"/>
          <w:szCs w:val="24"/>
        </w:rPr>
        <w:t>»</w:t>
      </w:r>
    </w:p>
    <w:p w:rsidR="004827BD" w:rsidRPr="006D5D75" w:rsidRDefault="004827BD" w:rsidP="004827B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4827BD" w:rsidRPr="00FB6995" w:rsidTr="008D0540">
        <w:tc>
          <w:tcPr>
            <w:tcW w:w="3652" w:type="dxa"/>
          </w:tcPr>
          <w:p w:rsidR="004827BD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</w:t>
            </w:r>
          </w:p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379" w:type="dxa"/>
          </w:tcPr>
          <w:p w:rsidR="004827BD" w:rsidRPr="007E5839" w:rsidRDefault="004827BD" w:rsidP="00AD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4827BD" w:rsidRDefault="004827BD" w:rsidP="00AD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</w:t>
            </w:r>
          </w:p>
          <w:p w:rsidR="004827BD" w:rsidRPr="00FB6995" w:rsidRDefault="004827BD" w:rsidP="00AD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компонент</w:t>
            </w:r>
            <w:r w:rsidR="00DD5F29">
              <w:t xml:space="preserve"> </w:t>
            </w:r>
            <w:r w:rsidR="00DD5F29" w:rsidRPr="00DD5F29">
              <w:rPr>
                <w:rFonts w:ascii="Times New Roman" w:hAnsi="Times New Roman" w:cs="Times New Roman"/>
                <w:sz w:val="24"/>
                <w:szCs w:val="24"/>
              </w:rPr>
              <w:t>учреждения высшего образования: модуль «</w:t>
            </w:r>
            <w:r w:rsidR="00DD5F29">
              <w:rPr>
                <w:rFonts w:ascii="Times New Roman" w:hAnsi="Times New Roman" w:cs="Times New Roman"/>
                <w:sz w:val="24"/>
                <w:szCs w:val="24"/>
              </w:rPr>
              <w:t>Педагогика начального образования</w:t>
            </w:r>
            <w:r w:rsidR="00DD5F29" w:rsidRPr="00DD5F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D4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4827BD" w:rsidRPr="004827BD" w:rsidRDefault="004827BD" w:rsidP="0048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>Теоретико-методологические основы дидактики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7BD" w:rsidRPr="004827BD" w:rsidRDefault="004827BD" w:rsidP="0048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>Содержание образования, методы и средства обучения младших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7BD" w:rsidRPr="004827BD" w:rsidRDefault="004827BD" w:rsidP="0048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>Виды и формы организации обучения младших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7BD" w:rsidRPr="004827BD" w:rsidRDefault="004827BD" w:rsidP="0048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в процессе обучения младших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7BD" w:rsidRPr="004827BD" w:rsidRDefault="004827BD" w:rsidP="0048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>Технологии обучения младших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7BD" w:rsidRPr="004827BD" w:rsidRDefault="004827BD" w:rsidP="0048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>Адаптация учащихся к условиям школьного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7BD" w:rsidRPr="00FB6995" w:rsidRDefault="004827BD" w:rsidP="0048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BD">
              <w:rPr>
                <w:rFonts w:ascii="Times New Roman" w:hAnsi="Times New Roman" w:cs="Times New Roman"/>
                <w:sz w:val="24"/>
                <w:szCs w:val="24"/>
              </w:rPr>
              <w:t>Дидактическая культура учителя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4827BD" w:rsidRDefault="00DD5F29" w:rsidP="008D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4FAE">
              <w:rPr>
                <w:rFonts w:ascii="Times New Roman" w:hAnsi="Times New Roman" w:cs="Times New Roman"/>
                <w:sz w:val="24"/>
                <w:szCs w:val="24"/>
              </w:rPr>
              <w:t>ниверсальные компетенции</w:t>
            </w:r>
            <w:r w:rsidR="008E71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D5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1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5F29">
              <w:rPr>
                <w:rFonts w:ascii="Times New Roman" w:hAnsi="Times New Roman" w:cs="Times New Roman"/>
                <w:sz w:val="24"/>
                <w:szCs w:val="24"/>
              </w:rPr>
              <w:t>ешать задачи профессионального и личностного развития, планировать и осуществлять повышение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5F29" w:rsidRPr="00DD5F29" w:rsidRDefault="00DD5F29" w:rsidP="00DD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4FAE">
              <w:rPr>
                <w:rFonts w:ascii="Times New Roman" w:hAnsi="Times New Roman" w:cs="Times New Roman"/>
                <w:sz w:val="24"/>
                <w:szCs w:val="24"/>
              </w:rPr>
              <w:t xml:space="preserve">азовые </w:t>
            </w:r>
            <w:r w:rsidR="008E7115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компетенции: п</w:t>
            </w:r>
            <w:r w:rsidRPr="00DD5F29">
              <w:rPr>
                <w:rFonts w:ascii="Times New Roman" w:hAnsi="Times New Roman" w:cs="Times New Roman"/>
                <w:sz w:val="24"/>
                <w:szCs w:val="24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</w:p>
          <w:p w:rsidR="00DD5F29" w:rsidRPr="00FB6995" w:rsidRDefault="00DD5F29" w:rsidP="00DD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29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Руководствоваться нормативными правовыми актами в </w:t>
            </w:r>
            <w:r w:rsidRPr="00DD5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образования, разрабатывать учебно-планирующую документацию, работать с разными видами школьной документации.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6379" w:type="dxa"/>
          </w:tcPr>
          <w:p w:rsidR="004827BD" w:rsidRPr="00FB6995" w:rsidRDefault="00DD5F29" w:rsidP="008E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педагогики. О</w:t>
            </w:r>
            <w:r w:rsidR="00094FAE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</w:t>
            </w:r>
            <w:r w:rsidR="00094F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7115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развития начального образования.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4827BD" w:rsidRPr="00FB6995" w:rsidRDefault="00DD5F29" w:rsidP="008E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827BD">
              <w:rPr>
                <w:rFonts w:ascii="Times New Roman" w:hAnsi="Times New Roman" w:cs="Times New Roman"/>
                <w:sz w:val="24"/>
                <w:szCs w:val="24"/>
              </w:rPr>
              <w:t>академических</w:t>
            </w:r>
            <w:proofErr w:type="gramEnd"/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E71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– аудиторных,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– самостоятельная работа).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4827BD" w:rsidRDefault="004827BD" w:rsidP="008D05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2-ой семестр: </w:t>
            </w:r>
            <w:r w:rsidR="00DD5F2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7BD" w:rsidRPr="006D5D75" w:rsidRDefault="004827BD" w:rsidP="004827B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827BD" w:rsidRPr="006D5D75" w:rsidRDefault="004827BD" w:rsidP="00DD5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 w:rsidR="00DD5F29">
        <w:rPr>
          <w:rFonts w:ascii="Times New Roman" w:hAnsi="Times New Roman" w:cs="Times New Roman"/>
          <w:b/>
          <w:sz w:val="24"/>
          <w:szCs w:val="24"/>
        </w:rPr>
        <w:t>Современные образовательные технологии в начальной школе</w:t>
      </w:r>
      <w:r w:rsidRPr="006D5D75">
        <w:rPr>
          <w:rFonts w:ascii="Times New Roman" w:hAnsi="Times New Roman" w:cs="Times New Roman"/>
          <w:b/>
          <w:sz w:val="24"/>
          <w:szCs w:val="24"/>
        </w:rPr>
        <w:t>»</w:t>
      </w:r>
    </w:p>
    <w:p w:rsidR="004827BD" w:rsidRPr="006D5D75" w:rsidRDefault="004827BD" w:rsidP="004827B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4827BD" w:rsidRDefault="004827BD" w:rsidP="008D05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4827BD" w:rsidRDefault="004827BD" w:rsidP="008D05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1-01 02 01 Начальное образование</w:t>
            </w:r>
          </w:p>
          <w:p w:rsidR="004827BD" w:rsidRPr="00FB6995" w:rsidRDefault="00334D16" w:rsidP="00334D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социальных дисциплин. Компонент учреждения высшего образования.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994448" w:rsidRPr="00994448" w:rsidRDefault="00994448" w:rsidP="009944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Теоретические основания современных образовательных и педагогических технологий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организации отдельных компонентов педагогической деятельности учителя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="00334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на основе гуманно–личностной ориентации педагогического процесса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развивающего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активизации и интенсификации деятельности учащихся (активные методы обучения)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="007070E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эффективного управления и организации учебного процесса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Здоровьесберегающие</w:t>
            </w:r>
            <w:proofErr w:type="spellEnd"/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ехнологии обучения и воспитания. </w:t>
            </w: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развития творческого потенциала личности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Альтернативные технологии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proofErr w:type="spellStart"/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Природосообразные</w:t>
            </w:r>
            <w:proofErr w:type="spellEnd"/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технологии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Педагогические технологии авторских школ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="00334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на основе применения информационных 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Технологии дидактического усовершенствования и </w:t>
            </w:r>
            <w:proofErr w:type="spellStart"/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реконструирования</w:t>
            </w:r>
            <w:proofErr w:type="spellEnd"/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="00334D1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Частнопредметные</w:t>
            </w:r>
            <w:proofErr w:type="spellEnd"/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педагогические технологии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994448" w:rsidRPr="00994448" w:rsidRDefault="00994448" w:rsidP="009944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Гуманистические воспитательные системы и технологии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4827BD" w:rsidRPr="005C36FA" w:rsidRDefault="00994448" w:rsidP="0099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4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Технология организации методической работы в школе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994448" w:rsidRDefault="007070E8" w:rsidP="0070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ниверсальные компетенции: р</w:t>
            </w:r>
            <w:r w:rsidR="00994448" w:rsidRPr="00DD5F29">
              <w:rPr>
                <w:rFonts w:ascii="Times New Roman" w:hAnsi="Times New Roman" w:cs="Times New Roman"/>
                <w:sz w:val="24"/>
                <w:szCs w:val="24"/>
              </w:rPr>
              <w:t>ешать задачи профессионального и личностного развития, планировать и осуществлять повышение квалификации</w:t>
            </w:r>
            <w:r w:rsidR="009944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7BD" w:rsidRPr="00FB6995" w:rsidRDefault="007070E8" w:rsidP="0070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азовые профессиональные компетенции: п</w:t>
            </w:r>
            <w:r w:rsidR="00994448" w:rsidRPr="00DD5F29">
              <w:rPr>
                <w:rFonts w:ascii="Times New Roman" w:hAnsi="Times New Roman" w:cs="Times New Roman"/>
                <w:sz w:val="24"/>
                <w:szCs w:val="24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деятельности.</w:t>
            </w:r>
            <w:r w:rsidR="001B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4448" w:rsidRPr="00DD5F29">
              <w:rPr>
                <w:rFonts w:ascii="Times New Roman" w:hAnsi="Times New Roman" w:cs="Times New Roman"/>
                <w:sz w:val="24"/>
                <w:szCs w:val="24"/>
              </w:rPr>
              <w:t>Руководствоваться нормативными правовыми актами в области образования, разрабатывать учебно-планирующую документацию, работать с разными видами школьной документации.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4827BD" w:rsidRPr="00FB6995" w:rsidRDefault="00DD5F29" w:rsidP="008D05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Дидактика начального образования. Методика воспитательной работы.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4827BD" w:rsidRPr="00FB6995" w:rsidRDefault="004827BD" w:rsidP="00334D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4D16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зачётные единицы, </w:t>
            </w:r>
            <w:r w:rsidR="0099444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 w:rsidR="009944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аудиторных, </w:t>
            </w:r>
            <w:r w:rsidR="00334D16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самостоятельная работа).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4827BD" w:rsidRPr="00FB6995" w:rsidRDefault="00994448" w:rsidP="0099444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-ой семестр: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827BD" w:rsidRPr="006D5D75" w:rsidRDefault="004827BD" w:rsidP="004827B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827BD" w:rsidRDefault="004827BD" w:rsidP="004827B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5D75">
        <w:rPr>
          <w:rFonts w:ascii="Times New Roman" w:hAnsi="Times New Roman" w:cs="Times New Roman"/>
          <w:sz w:val="24"/>
          <w:szCs w:val="24"/>
        </w:rPr>
        <w:lastRenderedPageBreak/>
        <w:t xml:space="preserve">Учебная дисциплина </w:t>
      </w:r>
      <w:r w:rsidRPr="006D5D75">
        <w:rPr>
          <w:rFonts w:ascii="Times New Roman" w:hAnsi="Times New Roman" w:cs="Times New Roman"/>
          <w:b/>
          <w:sz w:val="24"/>
          <w:szCs w:val="24"/>
        </w:rPr>
        <w:t>«</w:t>
      </w:r>
      <w:r w:rsidR="00994448"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работы с одарёнными детьми</w:t>
      </w:r>
      <w:r w:rsidRPr="006D5D75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4827BD" w:rsidRDefault="004827BD" w:rsidP="004827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652"/>
        <w:gridCol w:w="6379"/>
      </w:tblGrid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379" w:type="dxa"/>
          </w:tcPr>
          <w:p w:rsidR="004827BD" w:rsidRDefault="004827BD" w:rsidP="008D05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4827BD" w:rsidRDefault="004827BD" w:rsidP="008D054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1-01 0</w:t>
            </w:r>
            <w:r w:rsidR="00C62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="00C62DFB">
              <w:rPr>
                <w:rFonts w:ascii="Times New Roman" w:hAnsi="Times New Roman" w:cs="Times New Roman"/>
                <w:sz w:val="24"/>
                <w:szCs w:val="24"/>
              </w:rPr>
              <w:t>Начальное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  <w:p w:rsidR="004827BD" w:rsidRPr="00FB6995" w:rsidRDefault="007070E8" w:rsidP="00C62D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общенаучных и общепрофессиональных дисциплин. Компонент учреждения высшего образования.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379" w:type="dxa"/>
          </w:tcPr>
          <w:p w:rsidR="004827BD" w:rsidRPr="00FB6995" w:rsidRDefault="00C62DFB" w:rsidP="00C6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DFB">
              <w:rPr>
                <w:rFonts w:ascii="Times New Roman" w:hAnsi="Times New Roman" w:cs="Times New Roman"/>
                <w:sz w:val="24"/>
                <w:szCs w:val="24"/>
              </w:rPr>
              <w:t>Одаренность как социокультурный феномен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2DFB">
              <w:rPr>
                <w:rFonts w:ascii="Times New Roman" w:hAnsi="Times New Roman" w:cs="Times New Roman"/>
                <w:sz w:val="24"/>
                <w:szCs w:val="24"/>
              </w:rPr>
              <w:t>Природные и социальные предпосылки развития одаренности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2DFB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педагогического взаимодействия с одаренным ребенком младшего 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2DFB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 педагога при работе с одаренными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2DFB">
              <w:rPr>
                <w:rFonts w:ascii="Times New Roman" w:hAnsi="Times New Roman" w:cs="Times New Roman"/>
                <w:sz w:val="24"/>
                <w:szCs w:val="24"/>
              </w:rPr>
              <w:t>Методы и приемы организации работы с одаренными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2DFB"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2DFB">
              <w:rPr>
                <w:rFonts w:ascii="Times New Roman" w:hAnsi="Times New Roman" w:cs="Times New Roman"/>
                <w:sz w:val="24"/>
                <w:szCs w:val="24"/>
              </w:rPr>
              <w:t xml:space="preserve">вационно-личностная и </w:t>
            </w:r>
            <w:proofErr w:type="spellStart"/>
            <w:r w:rsidRPr="00C62DFB">
              <w:rPr>
                <w:rFonts w:ascii="Times New Roman" w:hAnsi="Times New Roman" w:cs="Times New Roman"/>
                <w:sz w:val="24"/>
                <w:szCs w:val="24"/>
              </w:rPr>
              <w:t>операциональная</w:t>
            </w:r>
            <w:proofErr w:type="spellEnd"/>
            <w:r w:rsidRPr="00C62DFB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педагога к работе с одаренными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Формулируемые компетенции, результаты обучения</w:t>
            </w:r>
          </w:p>
        </w:tc>
        <w:tc>
          <w:tcPr>
            <w:tcW w:w="6379" w:type="dxa"/>
          </w:tcPr>
          <w:p w:rsidR="002B07D7" w:rsidRPr="00AD4E95" w:rsidRDefault="007070E8" w:rsidP="002B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компетенции:</w:t>
            </w:r>
            <w:r w:rsidR="002B07D7" w:rsidRPr="002B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B07D7" w:rsidRPr="002B07D7">
              <w:rPr>
                <w:rFonts w:ascii="Times New Roman" w:hAnsi="Times New Roman" w:cs="Times New Roman"/>
                <w:sz w:val="24"/>
                <w:szCs w:val="24"/>
              </w:rPr>
              <w:t>меть применять базовые научно-теоретические знания для решения теоретических и практических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D4E9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B07D7" w:rsidRPr="002B07D7">
              <w:rPr>
                <w:rFonts w:ascii="Times New Roman" w:hAnsi="Times New Roman" w:cs="Times New Roman"/>
                <w:sz w:val="24"/>
                <w:szCs w:val="24"/>
              </w:rPr>
              <w:t>ыть способным порождать новы</w:t>
            </w:r>
            <w:r w:rsidR="00AD4E95">
              <w:rPr>
                <w:rFonts w:ascii="Times New Roman" w:hAnsi="Times New Roman" w:cs="Times New Roman"/>
                <w:sz w:val="24"/>
                <w:szCs w:val="24"/>
              </w:rPr>
              <w:t xml:space="preserve">е идеи (обладать креативностью), </w:t>
            </w:r>
            <w:r w:rsidR="002B07D7" w:rsidRPr="002B07D7">
              <w:rPr>
                <w:rFonts w:ascii="Times New Roman" w:hAnsi="Times New Roman" w:cs="Times New Roman"/>
                <w:sz w:val="24"/>
                <w:szCs w:val="24"/>
              </w:rPr>
              <w:t>способным осуществлять самообразование и совершенствовать профессиональную деятельность.</w:t>
            </w:r>
            <w:r w:rsidR="002B07D7">
              <w:t xml:space="preserve"> </w:t>
            </w:r>
          </w:p>
          <w:p w:rsidR="002B07D7" w:rsidRPr="002B07D7" w:rsidRDefault="002B07D7" w:rsidP="002B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D7">
              <w:rPr>
                <w:rFonts w:ascii="Times New Roman" w:hAnsi="Times New Roman" w:cs="Times New Roman"/>
                <w:sz w:val="24"/>
                <w:szCs w:val="24"/>
              </w:rPr>
              <w:t>Использов</w:t>
            </w:r>
            <w:r w:rsidR="00AD4E95">
              <w:rPr>
                <w:rFonts w:ascii="Times New Roman" w:hAnsi="Times New Roman" w:cs="Times New Roman"/>
                <w:sz w:val="24"/>
                <w:szCs w:val="24"/>
              </w:rPr>
              <w:t xml:space="preserve">ать оптимальные методы, формы, </w:t>
            </w:r>
            <w:r w:rsidRPr="002B07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AD4E9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D4E95" w:rsidRPr="002B07D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r w:rsidR="00AD4E95">
              <w:rPr>
                <w:rFonts w:ascii="Times New Roman" w:hAnsi="Times New Roman" w:cs="Times New Roman"/>
                <w:sz w:val="24"/>
                <w:szCs w:val="24"/>
              </w:rPr>
              <w:t>обучения, (</w:t>
            </w:r>
            <w:r w:rsidRPr="002B07D7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="00AD4E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B0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7BD" w:rsidRPr="00FB6995" w:rsidRDefault="002B07D7" w:rsidP="002B0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7D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навыки самостоятельной работы </w:t>
            </w:r>
            <w:proofErr w:type="gramStart"/>
            <w:r w:rsidRPr="002B07D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07D7">
              <w:rPr>
                <w:rFonts w:ascii="Times New Roman" w:hAnsi="Times New Roman" w:cs="Times New Roman"/>
                <w:sz w:val="24"/>
                <w:szCs w:val="24"/>
              </w:rPr>
              <w:t xml:space="preserve"> с учебной, справочной, научной литератур</w:t>
            </w:r>
            <w:r w:rsidR="00AD4E95">
              <w:rPr>
                <w:rFonts w:ascii="Times New Roman" w:hAnsi="Times New Roman" w:cs="Times New Roman"/>
                <w:sz w:val="24"/>
                <w:szCs w:val="24"/>
              </w:rPr>
              <w:t>ой и др. источниками информации</w:t>
            </w:r>
            <w:r w:rsidRPr="002B0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379" w:type="dxa"/>
          </w:tcPr>
          <w:p w:rsidR="004827BD" w:rsidRPr="00FB6995" w:rsidRDefault="002B07D7" w:rsidP="008D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педагогики. Дидактика начального образования. Современные образовательные технологии в начальной школе.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</w:tc>
        <w:tc>
          <w:tcPr>
            <w:tcW w:w="6379" w:type="dxa"/>
          </w:tcPr>
          <w:p w:rsidR="004827BD" w:rsidRPr="00FB6995" w:rsidRDefault="007070E8" w:rsidP="0070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зачётн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D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 w:rsidR="00C62D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4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 xml:space="preserve">– аудиторных, </w:t>
            </w:r>
            <w:r w:rsidR="00C62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7BD">
              <w:rPr>
                <w:rFonts w:ascii="Times New Roman" w:hAnsi="Times New Roman" w:cs="Times New Roman"/>
                <w:sz w:val="24"/>
                <w:szCs w:val="24"/>
              </w:rPr>
              <w:t>4 – самостоятельная работа).</w:t>
            </w:r>
          </w:p>
        </w:tc>
      </w:tr>
      <w:tr w:rsidR="004827BD" w:rsidRPr="00FB6995" w:rsidTr="008D0540">
        <w:tc>
          <w:tcPr>
            <w:tcW w:w="3652" w:type="dxa"/>
          </w:tcPr>
          <w:p w:rsidR="004827BD" w:rsidRPr="00FB6995" w:rsidRDefault="004827BD" w:rsidP="008D054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6379" w:type="dxa"/>
          </w:tcPr>
          <w:p w:rsidR="004827BD" w:rsidRPr="00FB6995" w:rsidRDefault="004827BD" w:rsidP="008D0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7-ой семестр: зачёт</w:t>
            </w:r>
          </w:p>
        </w:tc>
      </w:tr>
    </w:tbl>
    <w:p w:rsidR="004827BD" w:rsidRPr="006D5D75" w:rsidRDefault="004827BD" w:rsidP="004827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7BD" w:rsidRPr="006D5D75" w:rsidRDefault="004827BD" w:rsidP="00FB69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27BD" w:rsidRPr="006D5D75" w:rsidSect="001B5DEA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6995"/>
    <w:rsid w:val="000407BD"/>
    <w:rsid w:val="00094FAE"/>
    <w:rsid w:val="000B15AD"/>
    <w:rsid w:val="001A1CC4"/>
    <w:rsid w:val="001B5DEA"/>
    <w:rsid w:val="00273D12"/>
    <w:rsid w:val="002B07D7"/>
    <w:rsid w:val="00334D16"/>
    <w:rsid w:val="003B3FA5"/>
    <w:rsid w:val="003B5EF2"/>
    <w:rsid w:val="004827BD"/>
    <w:rsid w:val="00483EF1"/>
    <w:rsid w:val="004959E7"/>
    <w:rsid w:val="00511F7F"/>
    <w:rsid w:val="005205ED"/>
    <w:rsid w:val="00527D11"/>
    <w:rsid w:val="00547041"/>
    <w:rsid w:val="005A1688"/>
    <w:rsid w:val="005C36FA"/>
    <w:rsid w:val="00685DDA"/>
    <w:rsid w:val="006D5D75"/>
    <w:rsid w:val="006F179E"/>
    <w:rsid w:val="007070E8"/>
    <w:rsid w:val="00711701"/>
    <w:rsid w:val="00735F1B"/>
    <w:rsid w:val="007A2A2B"/>
    <w:rsid w:val="007B02C8"/>
    <w:rsid w:val="007E16E4"/>
    <w:rsid w:val="007E5839"/>
    <w:rsid w:val="00824DA6"/>
    <w:rsid w:val="00853505"/>
    <w:rsid w:val="008E7115"/>
    <w:rsid w:val="00994448"/>
    <w:rsid w:val="00AC1B9D"/>
    <w:rsid w:val="00AD4E95"/>
    <w:rsid w:val="00B313BA"/>
    <w:rsid w:val="00C16BE6"/>
    <w:rsid w:val="00C34017"/>
    <w:rsid w:val="00C62DFB"/>
    <w:rsid w:val="00C72B46"/>
    <w:rsid w:val="00C90C6D"/>
    <w:rsid w:val="00CD456D"/>
    <w:rsid w:val="00D067B3"/>
    <w:rsid w:val="00D341F4"/>
    <w:rsid w:val="00D54ED9"/>
    <w:rsid w:val="00D617D8"/>
    <w:rsid w:val="00DC4A2A"/>
    <w:rsid w:val="00DC7E3F"/>
    <w:rsid w:val="00DD5F29"/>
    <w:rsid w:val="00E067F9"/>
    <w:rsid w:val="00FB6995"/>
    <w:rsid w:val="00FE5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97BF-F6E5-4468-AD2E-0EE431EE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26</cp:revision>
  <dcterms:created xsi:type="dcterms:W3CDTF">2022-09-22T05:35:00Z</dcterms:created>
  <dcterms:modified xsi:type="dcterms:W3CDTF">2022-09-26T10:18:00Z</dcterms:modified>
</cp:coreProperties>
</file>